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39" w14:textId="5AD5EC14" w:rsidR="00596F86" w:rsidRPr="00E00A4F" w:rsidRDefault="00E00A4F">
      <w:r>
        <w:rPr>
          <w:rFonts w:ascii="Arial" w:eastAsia="Arial" w:hAnsi="Arial" w:cs="Arial"/>
          <w:b/>
          <w:sz w:val="36"/>
          <w:szCs w:val="36"/>
        </w:rPr>
        <w:t>PART B -  ON-LAND DEMO</w:t>
      </w:r>
    </w:p>
    <w:p w14:paraId="0000003A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3B" w14:textId="17A9D929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The board:</w:t>
      </w:r>
      <w:r>
        <w:rPr>
          <w:rFonts w:ascii="Arial" w:eastAsia="Arial" w:hAnsi="Arial" w:cs="Arial"/>
          <w:sz w:val="36"/>
          <w:szCs w:val="36"/>
        </w:rPr>
        <w:t xml:space="preserve">  I</w:t>
      </w:r>
      <w:r>
        <w:rPr>
          <w:rFonts w:ascii="Arial" w:eastAsia="Arial" w:hAnsi="Arial" w:cs="Arial"/>
          <w:sz w:val="36"/>
          <w:szCs w:val="36"/>
        </w:rPr>
        <w:t>ntroduction to the board.  Nose, tail, rails.  Fins.</w:t>
      </w:r>
    </w:p>
    <w:p w14:paraId="0000003C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3D" w14:textId="1FCFED73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Basic stance:</w:t>
      </w:r>
      <w:r>
        <w:rPr>
          <w:rFonts w:ascii="Arial" w:eastAsia="Arial" w:hAnsi="Arial" w:cs="Arial"/>
          <w:sz w:val="36"/>
          <w:szCs w:val="36"/>
        </w:rPr>
        <w:t xml:space="preserve">  Feet hip/shoulder width apart, facing forward. </w:t>
      </w:r>
    </w:p>
    <w:p w14:paraId="0000003E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3F" w14:textId="392E2ECF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Paddle:</w:t>
      </w:r>
      <w:r>
        <w:rPr>
          <w:rFonts w:ascii="Arial" w:eastAsia="Arial" w:hAnsi="Arial" w:cs="Arial"/>
          <w:sz w:val="36"/>
          <w:szCs w:val="36"/>
        </w:rPr>
        <w:t xml:space="preserve">  Quick guide to the parts, explain the rake.  One hand halfway up the shaft, the other on top.</w:t>
      </w:r>
    </w:p>
    <w:p w14:paraId="00000040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41" w14:textId="77777777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Paddling technique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42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43" w14:textId="77777777" w:rsidR="00596F86" w:rsidRDefault="00E00A4F">
      <w:pPr>
        <w:ind w:firstLine="70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Nose to toes.  </w:t>
      </w:r>
    </w:p>
    <w:p w14:paraId="00000044" w14:textId="77777777" w:rsidR="00596F86" w:rsidRDefault="00E00A4F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Changing sides.  </w:t>
      </w:r>
    </w:p>
    <w:p w14:paraId="00000045" w14:textId="77777777" w:rsidR="00596F86" w:rsidRDefault="00E00A4F">
      <w:pPr>
        <w:ind w:left="1440" w:firstLine="7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Forward half sweep turn, reverse half sweep t</w:t>
      </w:r>
      <w:r>
        <w:rPr>
          <w:rFonts w:ascii="Arial" w:eastAsia="Arial" w:hAnsi="Arial" w:cs="Arial"/>
          <w:sz w:val="36"/>
          <w:szCs w:val="36"/>
        </w:rPr>
        <w:t>urn.</w:t>
      </w:r>
    </w:p>
    <w:p w14:paraId="00000046" w14:textId="77777777" w:rsidR="00596F86" w:rsidRDefault="00596F86">
      <w:pPr>
        <w:rPr>
          <w:rFonts w:ascii="Arial" w:eastAsia="Arial" w:hAnsi="Arial" w:cs="Arial"/>
          <w:b/>
          <w:sz w:val="36"/>
          <w:szCs w:val="36"/>
        </w:rPr>
      </w:pPr>
    </w:p>
    <w:p w14:paraId="00000047" w14:textId="054B8593" w:rsidR="00596F86" w:rsidRDefault="00E00A4F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Safe Position</w:t>
      </w:r>
      <w:r>
        <w:rPr>
          <w:rFonts w:ascii="Arial" w:eastAsia="Arial" w:hAnsi="Arial" w:cs="Arial"/>
          <w:b/>
          <w:sz w:val="36"/>
          <w:szCs w:val="36"/>
        </w:rPr>
        <w:t xml:space="preserve">  </w:t>
      </w:r>
    </w:p>
    <w:p w14:paraId="00000048" w14:textId="77777777" w:rsidR="00596F86" w:rsidRDefault="00596F86">
      <w:pPr>
        <w:ind w:left="709" w:firstLine="709"/>
        <w:rPr>
          <w:rFonts w:ascii="Arial" w:eastAsia="Arial" w:hAnsi="Arial" w:cs="Arial"/>
          <w:b/>
          <w:sz w:val="36"/>
          <w:szCs w:val="36"/>
        </w:rPr>
      </w:pPr>
    </w:p>
    <w:p w14:paraId="00000049" w14:textId="77777777" w:rsidR="00596F86" w:rsidRDefault="00E00A4F">
      <w:pPr>
        <w:ind w:firstLine="70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Explain the importance of the position.  </w:t>
      </w:r>
    </w:p>
    <w:p w14:paraId="0000004A" w14:textId="77777777" w:rsidR="00596F86" w:rsidRDefault="00596F86">
      <w:pPr>
        <w:ind w:firstLine="709"/>
        <w:rPr>
          <w:rFonts w:ascii="Arial" w:eastAsia="Arial" w:hAnsi="Arial" w:cs="Arial"/>
          <w:sz w:val="36"/>
          <w:szCs w:val="36"/>
        </w:rPr>
      </w:pPr>
    </w:p>
    <w:p w14:paraId="0000004B" w14:textId="77777777" w:rsidR="00596F86" w:rsidRDefault="00E00A4F">
      <w:pPr>
        <w:ind w:firstLine="70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Paddling &amp; turning while kneeling. Hands at 1/3 &amp; 2/3</w:t>
      </w:r>
    </w:p>
    <w:p w14:paraId="0000004C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4D" w14:textId="76A056AB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The stand-up:</w:t>
      </w:r>
      <w:r>
        <w:rPr>
          <w:rFonts w:ascii="Arial" w:eastAsia="Arial" w:hAnsi="Arial" w:cs="Arial"/>
          <w:b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</w:rPr>
        <w:t xml:space="preserve">Show the sequence. </w:t>
      </w:r>
    </w:p>
    <w:p w14:paraId="0000004E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4F" w14:textId="77777777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Falling in and getting back on:</w:t>
      </w:r>
      <w:r>
        <w:rPr>
          <w:rFonts w:ascii="Arial" w:eastAsia="Arial" w:hAnsi="Arial" w:cs="Arial"/>
          <w:sz w:val="36"/>
          <w:szCs w:val="36"/>
        </w:rPr>
        <w:t xml:space="preserve">   Discuss as required.</w:t>
      </w:r>
    </w:p>
    <w:p w14:paraId="00000050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51" w14:textId="598A1184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Check understanding: 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z w:val="36"/>
          <w:szCs w:val="36"/>
        </w:rPr>
        <w:t>peat the plan, final check of signals.</w:t>
      </w:r>
    </w:p>
    <w:p w14:paraId="00000052" w14:textId="77777777" w:rsidR="00596F86" w:rsidRDefault="00596F86">
      <w:pPr>
        <w:rPr>
          <w:rFonts w:ascii="Arial" w:eastAsia="Arial" w:hAnsi="Arial" w:cs="Arial"/>
          <w:sz w:val="36"/>
          <w:szCs w:val="36"/>
        </w:rPr>
      </w:pPr>
    </w:p>
    <w:p w14:paraId="00000053" w14:textId="7625055C" w:rsidR="00596F86" w:rsidRDefault="00E00A4F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Carry the board, put on leashes at water’</w:t>
      </w:r>
      <w:r>
        <w:rPr>
          <w:rFonts w:ascii="Arial" w:eastAsia="Arial" w:hAnsi="Arial" w:cs="Arial"/>
          <w:sz w:val="36"/>
          <w:szCs w:val="36"/>
        </w:rPr>
        <w:t>s edge – instructor to check</w:t>
      </w:r>
    </w:p>
    <w:sectPr w:rsidR="00596F86">
      <w:pgSz w:w="11906" w:h="16838"/>
      <w:pgMar w:top="405" w:right="896" w:bottom="413" w:left="85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86"/>
    <w:rsid w:val="00596F86"/>
    <w:rsid w:val="00E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C7E5"/>
  <w15:docId w15:val="{F2C9AF76-9537-4AE9-B631-C830425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NZ" w:bidi="ar-SA"/>
      </w:rPr>
    </w:rPrDefault>
    <w:pPrDefault>
      <w:pPr>
        <w:keepNext/>
        <w:widowControl w:val="0"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Dawes</cp:lastModifiedBy>
  <cp:revision>2</cp:revision>
  <dcterms:created xsi:type="dcterms:W3CDTF">2020-09-21T07:22:00Z</dcterms:created>
  <dcterms:modified xsi:type="dcterms:W3CDTF">2020-09-21T07:23:00Z</dcterms:modified>
</cp:coreProperties>
</file>